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/>
      </w:pP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B2A4A"/>
          <w:sz w:val="52"/>
          <w:szCs w:val="52"/>
        </w:rPr>
        <w:t xml:space="preserve">SEMINAR 6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E74C3C"/>
          <w:sz w:val="32"/>
          <w:szCs w:val="32"/>
        </w:rPr>
        <w:t xml:space="preserve">Layout: Position, Flex, Forms &amp; Iframe</w:t>
      </w:r>
    </w:p>
    <w:p>
      <w:pPr>
        <w:pBdr>
          <w:bottom w:val="single" w:color="E74C3C" w:sz="4" w:space="8"/>
        </w:pBdr>
        <w:spacing w:after="300"/>
        <w:jc w:val="center"/>
      </w:pPr>
      <w:r>
        <w:rPr>
          <w:rFonts w:ascii="Calibri" w:cs="Calibri" w:eastAsia="Calibri" w:hAnsi="Calibri"/>
          <w:color w:val="7F8C8D"/>
          <w:sz w:val="24"/>
          <w:szCs w:val="24"/>
        </w:rPr>
        <w:t xml:space="preserve">Step-by-Step Student Guide</w:t>
      </w:r>
    </w:p>
    <w:p>
      <w:pPr>
        <w:spacing w:after="200"/>
      </w:pP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B2A4A"/>
          <w:sz w:val="26"/>
          <w:szCs w:val="26"/>
        </w:rPr>
        <w:t xml:space="preserve">Topics Covered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42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CSS Positioning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relative, absolute</w:t>
            </w:r>
          </w:p>
        </w:tc>
      </w:tr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Flexbox Layout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display: flex, justify-content, flex-direction</w:t>
            </w:r>
          </w:p>
        </w:tc>
      </w:tr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Background Styling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background-image, blend-mode, overlays</w:t>
            </w:r>
          </w:p>
        </w:tc>
      </w:tr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HTML Forms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input, textarea, button, label</w:t>
            </w:r>
          </w:p>
        </w:tc>
      </w:tr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60"/>
              <w:left w:type="dxa" w:w="2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Iframe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Embedding Google Maps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Calibri" w:cs="Calibri" w:eastAsia="Calibri" w:hAnsi="Calibri"/>
          <w:b/>
          <w:bCs/>
          <w:color w:val="1B2A4A"/>
          <w:sz w:val="36"/>
          <w:szCs w:val="36"/>
        </w:rPr>
        <w:t xml:space="preserve">General Preparations</w:t>
      </w:r>
    </w:p>
    <w:p>
      <w:pPr>
        <w:spacing w:after="120"/>
        <w:jc w:val="left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Before starting any task, set up your project and apply the universal CSS reset.</w:t>
      </w:r>
    </w:p>
    <w:p>
      <w:pPr>
        <w:spacing w:after="60"/>
      </w:pPr>
    </w:p>
    <w:p>
      <w:pPr>
        <w:spacing w:before="200" w:after="100"/>
        <w:jc w:val="left"/>
      </w:pPr>
      <w:r>
        <w:rPr>
          <w:rFonts w:ascii="Calibri" w:cs="Calibri" w:eastAsia="Calibri" w:hAnsi="Calibri"/>
          <w:b/>
          <w:bCs/>
          <w:color w:val="E74C3C"/>
          <w:sz w:val="22"/>
          <w:szCs w:val="22"/>
        </w:rPr>
        <w:t xml:space="preserve">Step 1: </w:t>
      </w: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Create the project folder structure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seminar6/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├── images/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│   ├── bg_banner1.jpg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│   └── team_3.jpg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├── index.html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└── style.css</w:t>
            </w:r>
          </w:p>
        </w:tc>
      </w:tr>
    </w:tbl>
    <w:p>
      <w:pPr>
        <w:spacing w:after="60"/>
      </w:pPr>
    </w:p>
    <w:p>
      <w:pPr>
        <w:spacing w:after="120"/>
        <w:jc w:val="left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Copy bg_banner1.jpg and team_3.jpg from the supplied images folder into your images/ directory.</w:t>
      </w:r>
    </w:p>
    <w:p>
      <w:pPr>
        <w:spacing w:after="60"/>
      </w:pPr>
    </w:p>
    <w:p>
      <w:pPr>
        <w:spacing w:before="200" w:after="100"/>
        <w:jc w:val="left"/>
      </w:pPr>
      <w:r>
        <w:rPr>
          <w:rFonts w:ascii="Calibri" w:cs="Calibri" w:eastAsia="Calibri" w:hAnsi="Calibri"/>
          <w:b/>
          <w:bCs/>
          <w:color w:val="E74C3C"/>
          <w:sz w:val="22"/>
          <w:szCs w:val="22"/>
        </w:rPr>
        <w:t xml:space="preserve">Step 2: </w:t>
      </w: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Create index.html with the basic skeleton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&lt;!DOCTYPE html&gt;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&lt;html lang="en"&gt;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&lt;head&gt;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&lt;meta charset="UTF-8"&gt;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&lt;meta name="viewport" content="width=device-width, initial-scale=1.0"&gt;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&lt;title&gt;Seminar 6 - Layout&lt;/title&gt;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&lt;link rel="stylesheet" href="style.css"&gt;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&lt;/head&gt;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&lt;body&gt;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&lt;!-- Task 1: Header Section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&lt;!-- Task 2: Blog Posts Section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&lt;!-- Task 3: Contacts Section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&lt;/body&gt;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&lt;/html&gt;</w:t>
            </w:r>
          </w:p>
        </w:tc>
      </w:tr>
    </w:tbl>
    <w:p>
      <w:pPr>
        <w:spacing w:after="60"/>
      </w:pPr>
    </w:p>
    <w:p>
      <w:pPr>
        <w:spacing w:before="200" w:after="100"/>
        <w:jc w:val="left"/>
      </w:pPr>
      <w:r>
        <w:rPr>
          <w:rFonts w:ascii="Calibri" w:cs="Calibri" w:eastAsia="Calibri" w:hAnsi="Calibri"/>
          <w:b/>
          <w:bCs/>
          <w:color w:val="E74C3C"/>
          <w:sz w:val="22"/>
          <w:szCs w:val="22"/>
        </w:rPr>
        <w:t xml:space="preserve">Step 3: </w:t>
      </w: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Create style.css with the universal reset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*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margin: 0;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0;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box-sizing: border-box;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C40F" w:sz="1"/>
              <w:left w:val="single" w:color="F1C40F" w:sz="8"/>
              <w:bottom w:val="single" w:color="F1C40F" w:sz="1"/>
              <w:right w:val="single" w:color="F1C40F" w:sz="1"/>
            </w:tcBorders>
            <w:shd w:fill="FEF9E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1C40F"/>
                <w:sz w:val="21"/>
                <w:szCs w:val="21"/>
              </w:rPr>
              <w:t xml:space="preserve">💡 Why this reset?</w:t>
            </w:r>
          </w:p>
          <w:p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Browsers add default margins and padding to elements. This reset removes them so your layout behaves predictably. box-sizing: border-box makes width include padding and border.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Calibri" w:cs="Calibri" w:eastAsia="Calibri" w:hAnsi="Calibri"/>
          <w:b/>
          <w:bCs/>
          <w:color w:val="1B2A4A"/>
          <w:sz w:val="36"/>
          <w:szCs w:val="36"/>
        </w:rPr>
        <w:t xml:space="preserve">Task 1: Background and Positioning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/>
          <w:bCs/>
          <w:color w:val="E74C3C"/>
          <w:sz w:val="22"/>
          <w:szCs w:val="22"/>
        </w:rPr>
        <w:t xml:space="preserve">Goal: </w:t>
      </w:r>
      <w:r>
        <w:rPr>
          <w:rFonts w:ascii="Calibri" w:cs="Calibri" w:eastAsia="Calibri" w:hAnsi="Calibri"/>
          <w:color w:val="000000"/>
          <w:sz w:val="21"/>
          <w:szCs w:val="21"/>
        </w:rPr>
        <w:t xml:space="preserve">Create a header with a dark-overlay background image and a centered testimonial card featuring a circular profile photo, name, job title, review text, star rating, and navigation dots.</w:t>
      </w:r>
    </w:p>
    <w:p>
      <w:pPr>
        <w:spacing w:after="6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1.1 — Write the Header HTML</w:t>
      </w:r>
    </w:p>
    <w:p>
      <w:pPr>
        <w:spacing w:after="120"/>
        <w:jc w:val="left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Add this inside &lt;body&gt;, replacing the Task 1 comment:</w:t>
      </w:r>
    </w:p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&lt;header id="header" class="hero"&gt;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&lt;div class="hero-content"&gt;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&lt;img src="images/team_3.jpg" alt="Ralph Edwards"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class="avatar"&gt;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&lt;h2 class="hero-name"&gt;Ralph Edwards&lt;/h2&gt;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&lt;span class="hero-title"&gt;Market Development Manager&lt;/span&gt;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&lt;p class="hero-text"&gt;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Lorem ipsum dolor sit amet consectetur, adipisicing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elit. Aut quis, rem culpa labore voluptate ullam!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In, nostrum. Dicta, vero nihil.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&lt;/p&gt;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&lt;div class="stars"&gt;★★★★☆&lt;/div&gt;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&lt;div class="dots"&gt;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&lt;span class="dot"&gt;&lt;/span&gt;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&lt;span class="dot"&gt;&lt;/span&gt;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&lt;span class="dot active"&gt;&lt;/span&gt;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&lt;/div&gt;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&lt;/div&gt;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&lt;/header&gt;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980B9" w:sz="1"/>
              <w:left w:val="single" w:color="2980B9" w:sz="8"/>
              <w:bottom w:val="single" w:color="2980B9" w:sz="1"/>
              <w:right w:val="single" w:color="2980B9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980B9"/>
                <w:sz w:val="21"/>
                <w:szCs w:val="21"/>
              </w:rPr>
              <w:t xml:space="preserve">📝 Note</w:t>
            </w:r>
          </w:p>
          <w:p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The &lt;header&gt; has both an id="header" and class="hero". The id lets you link to this section (e.g., #header), while the class is used for CSS styling.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1.2 — Style the Header Background</w:t>
      </w:r>
    </w:p>
    <w:p>
      <w:pPr>
        <w:spacing w:after="120"/>
        <w:jc w:val="left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Add these rules to your style.css:</w:t>
      </w:r>
    </w:p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.hero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height: 80vh;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background-image: url('images/bg_banner1.jpg');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background-position: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background-size: cover;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rgba(20, 30, 48, 0.85);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background-blend-mode: multiply;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flex;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align-items: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justify-content: center;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p>
      <w:pPr>
        <w:spacing w:before="0" w:after="80"/>
        <w:jc w:val="left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Property Breakdown: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height: 80vh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Sets height to 80% of the viewport (browser window) height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background-image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Loads bg_banner1.jpg as the background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background-position: center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Centers the image within the header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background-size: cover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Scales the image to cover the entire area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background-color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Dark navy semi-transparent overlay color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background-blend-mode: multiply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Blends the color ON TOP of the image → dark tint effect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display: flex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Enables flexbox to center child content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align-items: center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Vertically centers the content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justify-content: center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Horizontally centers the content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1.3 — Style the Content Block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.hero-content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700px;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margin: 0 auto;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text-align: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white;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width: 700px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Limits content width for readability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margin: 0 auto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Centers the block (auto left/right margins)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text-align: center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Centers all inline content and text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1.4 — Style the Circular Avatar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.avatar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100px;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height: 100px;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50%;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object-fit: cover;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block;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margin: 0 auto 15px;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C40F" w:sz="1"/>
              <w:left w:val="single" w:color="F1C40F" w:sz="8"/>
              <w:bottom w:val="single" w:color="F1C40F" w:sz="1"/>
              <w:right w:val="single" w:color="F1C40F" w:sz="1"/>
            </w:tcBorders>
            <w:shd w:fill="FEF9E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1C40F"/>
                <w:sz w:val="21"/>
                <w:szCs w:val="21"/>
              </w:rPr>
              <w:t xml:space="preserve">💡 Key Concept: border-radius: 50%</w:t>
            </w:r>
          </w:p>
          <w:p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When applied to a square element (equal width and height), border-radius: 50% turns it into a perfect circle. object-fit: cover ensures the image fills the circle without distortion.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1.5 — Style Name, Title, Text, Stars &amp; Dots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.hero-name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20px;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font-weight: bold;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.hero-title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#e74c3c;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14px;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block;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20px;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letter-spacing: 1px;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.hero-text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16px;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line-height: 1.6;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20px;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#cccccc;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.stars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#e74c3c;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22px;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10px;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.dots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flex;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justify-content: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gap: 8px;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.dot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12px;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height: 12px;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#555;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50%;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inline-block;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.dot.active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#e74c3c;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display: block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Makes &lt;span&gt; behave like a block element (full width, allows margins)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letter-spacing: 1px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Adds 1px space between each character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line-height: 1.6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Sets line spacing to 1.6x the font size for readability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gap: 8px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Adds 8px space between flex children (the dots)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Calibri" w:cs="Calibri" w:eastAsia="Calibri" w:hAnsi="Calibri"/>
          <w:b/>
          <w:bCs/>
          <w:color w:val="1B2A4A"/>
          <w:sz w:val="36"/>
          <w:szCs w:val="36"/>
        </w:rPr>
        <w:t xml:space="preserve">Task 2: Display Flex &amp; Position Absolute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/>
          <w:bCs/>
          <w:color w:val="E74C3C"/>
          <w:sz w:val="22"/>
          <w:szCs w:val="22"/>
        </w:rPr>
        <w:t xml:space="preserve">Goal: </w:t>
      </w:r>
      <w:r>
        <w:rPr>
          <w:rFonts w:ascii="Calibri" w:cs="Calibri" w:eastAsia="Calibri" w:hAnsi="Calibri"/>
          <w:color w:val="000000"/>
          <w:sz w:val="21"/>
          <w:szCs w:val="21"/>
        </w:rPr>
        <w:t xml:space="preserve">Create a "Blog Posts" section with 3 cards in a horizontal row using Flexbox. Each card has an image with a red category label positioned absolutely on top.</w:t>
      </w:r>
    </w:p>
    <w:p>
      <w:pPr>
        <w:spacing w:after="6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2.1 — Write the Blog Section HTML</w:t>
      </w:r>
    </w:p>
    <w:p>
      <w:pPr>
        <w:spacing w:after="120"/>
        <w:jc w:val="left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Add this after the closing &lt;/header&gt; tag:</w:t>
      </w:r>
    </w:p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&lt;section id="blog" class="blog-section"&gt;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&lt;span class="blog-label"&gt;BLOG&lt;/span&gt;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&lt;h2 class="blog-heading"&gt;Blog Posts&lt;/h2&gt;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&lt;p class="blog-description"&gt;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Contrary to popular belief, Lorem Ipsum is not simply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random text. It has roots in a piece of classical Latin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literature from 45 BC, making it over 2000 years old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&lt;/p&gt;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&lt;div class="blog-cards"&gt;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&lt;!-- Card 1 --&gt;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&lt;article class="blog-card"&gt;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&lt;div class="card-image-wrapper"&gt;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&lt;img src="images/team_3.jpg" alt="Blog"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 class="card-image"&gt;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&lt;span class="card-category"&gt;Web Design&lt;/span&gt;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&lt;/div&gt;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&lt;div class="card-body"&gt;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&lt;span class="card-date"&gt;01 DEC. 2022&lt;/span&gt;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&lt;h3 class="card-title"&gt;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Web Design trends in 2022&lt;/h3&gt;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&lt;p class="card-text"&gt;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Contrary to popular belief, Lorem Ipsum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is not simply random text. It has roots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in a piece of classical Latin literature from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&lt;/p&gt;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&lt;/div&gt;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&lt;/article&gt;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&lt;!-- Card 2: same structure, category="Programming"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&lt;!-- Card 3: same structure, category="Marketing"  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&lt;/div&gt;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&lt;/section&gt;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980B9" w:sz="1"/>
              <w:left w:val="single" w:color="2980B9" w:sz="8"/>
              <w:bottom w:val="single" w:color="2980B9" w:sz="1"/>
              <w:right w:val="single" w:color="2980B9" w:sz="1"/>
            </w:tcBorders>
            <w:shd w:fill="EBF5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980B9"/>
                <w:sz w:val="21"/>
                <w:szCs w:val="21"/>
              </w:rPr>
              <w:t xml:space="preserve">📝 Important Structure</w:t>
            </w:r>
          </w:p>
          <w:p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The &lt;span class="card-category"&gt; must be INSIDE the &lt;div class="card-image-wrapper"&gt;. This wrapper becomes the positioning context (position: relative) for the absolutely-positioned label.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2.2 — Style the Section Header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.blog-section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60px 40px;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text-align: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.blog-label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#e74c3c;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14px;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letter-spacing: 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text-transform: uppercase;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block;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10px;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.blog-heading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32px;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font-weight: bold;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15px;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.blog-description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#777;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14px;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max-width: 600px;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margin: 0 auto 40px;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line-height: 1.6;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2.3 — Create the Flex Layout for Cards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.blog-cards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flex;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justify-content: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gap: 30px;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display: flex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Makes child cards line up in a horizontal row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justify-content: center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Centers the entire row of cards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gap: 30px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Adds 30px space between each card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2.4 — Style Individual Cards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.blog-card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300px;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background: white;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8px;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box-shadow: 0 2px 10px rgba(0, 0, 0, 0.08);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overflow: hidden;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text-align: left;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.card-image-wrapper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position: relative;    /* CRITICAL! */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.card-image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100%;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height: 200px;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object-fit: cover;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block;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1"/>
              <w:left w:val="single" w:color="E74C3C" w:sz="8"/>
              <w:bottom w:val="single" w:color="E74C3C" w:sz="1"/>
              <w:right w:val="single" w:color="E74C3C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E74C3C"/>
                <w:sz w:val="21"/>
                <w:szCs w:val="21"/>
              </w:rPr>
              <w:t xml:space="preserve">⚠️ Critical: position: relative</w:t>
            </w:r>
          </w:p>
          <w:p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Setting position: relative on .card-image-wrapper creates a "positioning context". Without this, the absolutely-positioned category label would position itself relative to the entire page instead of the card.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2.5 — Position the Category Label (position: absolute)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.card-category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position: absolute;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top: 15px;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left: 15px;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#e74c3c;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white;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5px 15px;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4px;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13px;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font-weight: bold;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position: absolute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Removes element from normal flow; positions relative to nearest positioned ancestor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top: 15px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15px from the top of .card-image-wrapper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left: 15px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15px from the left of .card-image-wrapper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2.6 — Style Card Body Content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.card-body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20px;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.card-date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#e74c3c;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text-transform: uppercase;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letter-spacing: 1px;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block;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8px;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.card-title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18px;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font-weight: bold;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10px;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.card-text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#777;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14px;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line-height: 1.5;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Calibri" w:cs="Calibri" w:eastAsia="Calibri" w:hAnsi="Calibri"/>
          <w:b/>
          <w:bCs/>
          <w:color w:val="1B2A4A"/>
          <w:sz w:val="36"/>
          <w:szCs w:val="36"/>
        </w:rPr>
        <w:t xml:space="preserve">Task 3: Form, Map &amp; Display Flex</w:t>
      </w:r>
    </w:p>
    <w:p>
      <w:pPr>
        <w:spacing w:before="0" w:after="120"/>
        <w:jc w:val="left"/>
      </w:pPr>
      <w:r>
        <w:rPr>
          <w:rFonts w:ascii="Calibri" w:cs="Calibri" w:eastAsia="Calibri" w:hAnsi="Calibri"/>
          <w:b/>
          <w:bCs/>
          <w:color w:val="E74C3C"/>
          <w:sz w:val="22"/>
          <w:szCs w:val="22"/>
        </w:rPr>
        <w:t xml:space="preserve">Goal: </w:t>
      </w:r>
      <w:r>
        <w:rPr>
          <w:rFonts w:ascii="Calibri" w:cs="Calibri" w:eastAsia="Calibri" w:hAnsi="Calibri"/>
          <w:color w:val="000000"/>
          <w:sz w:val="21"/>
          <w:szCs w:val="21"/>
        </w:rPr>
        <w:t xml:space="preserve">Create a "Contacts" section with two columns: a yellow contact form on the left and an embedded Google Map (iframe) on the right, laid out with Flexbox.</w:t>
      </w:r>
    </w:p>
    <w:p>
      <w:pPr>
        <w:spacing w:after="6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3.1 — Write the Contacts HTML</w:t>
      </w:r>
    </w:p>
    <w:p>
      <w:pPr>
        <w:spacing w:after="120"/>
        <w:jc w:val="left"/>
      </w:pPr>
      <w:r>
        <w:rPr>
          <w:rFonts w:ascii="Calibri" w:cs="Calibri" w:eastAsia="Calibri" w:hAnsi="Calibri"/>
          <w:color w:val="000000"/>
          <w:sz w:val="21"/>
          <w:szCs w:val="21"/>
        </w:rPr>
        <w:t xml:space="preserve">Add this after the closing &lt;/section&gt; of the blog section:</w:t>
      </w:r>
    </w:p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&lt;section id="contacts" class="contacts-section"&gt;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&lt;h2 class="contacts-heading"&gt;Contacts&lt;/h2&gt;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&lt;div class="contacts-wrapper"&gt;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&lt;!-- Left column: Form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&lt;div class="form-container"&gt;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&lt;h3 class="form-title"&gt;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Send your inquiry&lt;/h3&gt;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&lt;form&gt;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&lt;input type="text"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placeholder="write your name"&gt;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&lt;input type="email"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placeholder="write your email"&gt;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&lt;textarea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placeholder="write your message"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    rows="5"&gt;&lt;/textarea&gt;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&lt;button type="submit"&gt;Send&lt;/button&gt;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&lt;/form&gt;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&lt;/div&gt;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&lt;!-- Right column: Map --&gt;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&lt;div class="map-container"&gt;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&lt;iframe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src="YOUR_GOOGLE_MAPS_EMBED_URL"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width="100%" height="100%"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style="border:0;"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allowfullscreen=""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    loading="lazy"&gt;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    &lt;/iframe&gt;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    &lt;/div&gt;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&lt;/div&gt;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&lt;/section&gt;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C40F" w:sz="1"/>
              <w:left w:val="single" w:color="F1C40F" w:sz="8"/>
              <w:bottom w:val="single" w:color="F1C40F" w:sz="1"/>
              <w:right w:val="single" w:color="F1C40F" w:sz="1"/>
            </w:tcBorders>
            <w:shd w:fill="FEF9E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1C40F"/>
                <w:sz w:val="21"/>
                <w:szCs w:val="21"/>
              </w:rPr>
              <w:t xml:space="preserve">📍 How to get the Google Maps embed URL</w:t>
            </w:r>
          </w:p>
          <w:p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1. Go to maps.google.com  2. Search for a location (e.g., WIUT)  3. Click Share → Embed a map  4. Copy the src URL from the &lt;iframe&gt; code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3.2 — Style the Section &amp; Heading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.contacts-section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#2c2c2c;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60px 40px;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white;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.contacts-heading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text-align: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36px;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40px;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font-family: Georgia, serif;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3.3 — Create the Two-Column Flex Layout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.contacts-wrapper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display: flex;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justify-content: center;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gap: 30px;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max-width: 1000px;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margin: 0 auto;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.form-container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flex: 1;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#d4d926;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40px;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10px;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.map-container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flex: 1;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min-height: 400px;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display: flex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Makes form and map sit side by side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flex: 1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Each child takes equal available width (50/50 split)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gap: 30px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30px space between the two columns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max-width: 1000px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Limits the total width of the section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margin: 0 auto</w:t>
            </w:r>
          </w:p>
        </w:tc>
        <w:tc>
          <w:tcPr>
            <w:tcW w:type="dxa" w:w="60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Centers the wrapper horizontally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3.4 — Style the Form Elements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.form-title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white;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20px;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20px;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.form-container input,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.form-container textarea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100%;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12px 15px;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margin-bottom: 15px;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border: 1px solid #ccc;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14px;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outline: none;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.form-container textarea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resize: vertical;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.form-container button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100%;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padding: 12px;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background-color: #333;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color: white;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border: none;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5px;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font-size: 16px;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cursor: pointer;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pPr>
        <w:spacing w:after="100"/>
      </w:pPr>
    </w:p>
    <w:p>
      <w:pPr>
        <w:pStyle w:val="Heading2"/>
        <w:pBdr>
          <w:bottom w:val="single" w:color="E74C3C" w:sz="2" w:space="4"/>
        </w:pBdr>
        <w:spacing w:before="300" w:after="160"/>
      </w:pPr>
      <w:r>
        <w:rPr>
          <w:rFonts w:ascii="Calibri" w:cs="Calibri" w:eastAsia="Calibri" w:hAnsi="Calibri"/>
          <w:b/>
          <w:bCs/>
          <w:color w:val="1B2A4A"/>
          <w:sz w:val="28"/>
          <w:szCs w:val="28"/>
        </w:rPr>
        <w:t xml:space="preserve">3.5 — Style the Map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5D8DC" w:sz="1"/>
              <w:left w:val="single" w:color="2980B9" w:sz="6"/>
              <w:bottom w:val="single" w:color="D5D8DC" w:sz="1"/>
              <w:right w:val="single" w:color="D5D8DC" w:sz="1"/>
            </w:tcBorders>
            <w:shd w:fill="F4F6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.map-container iframe {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width: 100%;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height: 100%;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    border-radius: 10px;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2C3E50"/>
                <w:sz w:val="18"/>
                <w:szCs w:val="18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Calibri" w:cs="Calibri" w:eastAsia="Calibri" w:hAnsi="Calibri"/>
          <w:b/>
          <w:bCs/>
          <w:color w:val="1B2A4A"/>
          <w:sz w:val="36"/>
          <w:szCs w:val="36"/>
        </w:rPr>
        <w:t xml:space="preserve">Key Concepts Summary</w:t>
      </w:r>
    </w:p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500"/>
        <w:gridCol w:w="4326"/>
      </w:tblGrid>
      <w:tr>
        <w:trPr>
          <w:tblHeader/>
        </w:trP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Concept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Used In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background-blend-mode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1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Blends background image with overlay color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position: relative + absolute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2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Parent = relative; child = absolute to position on top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display: flex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Tasks 2 &amp; 3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Horizontal layout for cards and form/map columns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justify-content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Tasks 2 &amp; 3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Controls alignment of flex children along main axis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flex: 1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3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Makes flex children share available space equally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border-radius: 50%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1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Turns a square element into a circle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vh units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1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Viewport Height — relative to browser window size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margin: 0 auto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Tasks 1 &amp; 3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Centers a block element horizontally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&lt;form&gt;, &lt;input&gt;, &lt;textarea&gt;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3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HTML form elements for user input</w:t>
            </w:r>
          </w:p>
        </w:tc>
      </w:tr>
      <w:tr>
        <w:tc>
          <w:tcPr>
            <w:tcW w:type="dxa" w:w="3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nsolas" w:cs="Consolas" w:eastAsia="Consolas" w:hAnsi="Consolas"/>
                <w:color w:val="2980B9"/>
                <w:sz w:val="18"/>
                <w:szCs w:val="18"/>
              </w:rPr>
              <w:t xml:space="preserve">&lt;iframe&gt;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74C3C"/>
                <w:sz w:val="20"/>
                <w:szCs w:val="20"/>
              </w:rPr>
              <w:t xml:space="preserve">Task 3</w:t>
            </w:r>
          </w:p>
        </w:tc>
        <w:tc>
          <w:tcPr>
            <w:tcW w:type="dxa" w:w="4326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Embeds external content (Google Maps)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8C8D"/>
        <w:sz w:val="18"/>
        <w:szCs w:val="18"/>
      </w:rPr>
      <w:t xml:space="preserve">Page </w:t>
    </w:r>
    <w:r>
      <w:rPr>
        <w:rFonts w:ascii="Calibri" w:cs="Calibri" w:eastAsia="Calibri" w:hAnsi="Calibri"/>
        <w:color w:val="7F8C8D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74C3C" w:sz="2" w:space="4"/>
      </w:pBdr>
      <w:tabs>
        <w:tab w:val="right" w:pos="9026"/>
      </w:tabs>
      <w:spacing w:after="0"/>
    </w:pPr>
    <w:r>
      <w:rPr>
        <w:rFonts w:ascii="Calibri" w:cs="Calibri" w:eastAsia="Calibri" w:hAnsi="Calibri"/>
        <w:b/>
        <w:bCs/>
        <w:color w:val="1B2A4A"/>
        <w:sz w:val="18"/>
        <w:szCs w:val="18"/>
      </w:rPr>
      <w:t xml:space="preserve">Seminar 6</w:t>
    </w:r>
    <w:r>
      <w:rPr>
        <w:rFonts w:ascii="Calibri" w:cs="Calibri" w:eastAsia="Calibri" w:hAnsi="Calibri"/>
        <w:color w:val="7F8C8D"/>
        <w:sz w:val="18"/>
        <w:szCs w:val="18"/>
      </w:rPr>
      <w:t xml:space="preserve">	Layout: Position, Flex, Forms &amp; Iframe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60"/>
      <w:outlineLvl w:val="1"/>
    </w:pPr>
    <w:rPr>
      <w:rFonts w:ascii="Calibri" w:cs="Calibri" w:eastAsia="Calibri" w:hAnsi="Calibri"/>
      <w:b/>
      <w:bCs/>
      <w:color w:val="1B2A4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2026-02-18T04:39:55.878Z</dcterms:created>
  <dcterms:modified xsi:type="dcterms:W3CDTF">2026-02-18T04:39:55.879Z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